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C24E8D" w14:textId="6D4FB0DB" w:rsidR="00C17D40" w:rsidRDefault="00C743DC">
      <w:r>
        <w:t>10 novembre</w:t>
      </w:r>
    </w:p>
    <w:p w14:paraId="2540C4D6" w14:textId="40CC0236" w:rsidR="00C743DC" w:rsidRDefault="00C743DC"/>
    <w:p w14:paraId="6D7D9B7E" w14:textId="59DD4777" w:rsidR="00C743DC" w:rsidRDefault="00C743DC">
      <w:r>
        <w:t>Jour de naissance de Christian Mauduit</w:t>
      </w:r>
    </w:p>
    <w:p w14:paraId="190B7401" w14:textId="676E00AF" w:rsidR="00C743DC" w:rsidRDefault="00C743DC"/>
    <w:p w14:paraId="021D2DDE" w14:textId="0D2AF733" w:rsidR="00C743DC" w:rsidRDefault="00C743DC">
      <w:r>
        <w:rPr>
          <w:noProof/>
        </w:rPr>
        <w:drawing>
          <wp:anchor distT="0" distB="0" distL="114300" distR="114300" simplePos="0" relativeHeight="251658240" behindDoc="0" locked="0" layoutInCell="1" allowOverlap="1" wp14:anchorId="5DFA2673" wp14:editId="445A0F7B">
            <wp:simplePos x="0" y="0"/>
            <wp:positionH relativeFrom="margin">
              <wp:align>right</wp:align>
            </wp:positionH>
            <wp:positionV relativeFrom="paragraph">
              <wp:posOffset>10160</wp:posOffset>
            </wp:positionV>
            <wp:extent cx="2095500" cy="3063240"/>
            <wp:effectExtent l="0" t="0" r="0" b="3810"/>
            <wp:wrapSquare wrapText="bothSides"/>
            <wp:docPr id="1" name="Image 1" descr="Description de cette image, également commentée ci-aprè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 de cette image, également commentée ci-aprè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306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hyperlink r:id="rId5" w:history="1">
        <w:r w:rsidRPr="00C743DC">
          <w:rPr>
            <w:rStyle w:val="Lienhypertexte"/>
            <w:b/>
            <w:bCs/>
          </w:rPr>
          <w:t>Christian Mauduit</w:t>
        </w:r>
      </w:hyperlink>
      <w:r>
        <w:t xml:space="preserve">, né à </w:t>
      </w:r>
      <w:r w:rsidRPr="00C743DC">
        <w:t>Marseille</w:t>
      </w:r>
      <w:r>
        <w:t xml:space="preserve"> le </w:t>
      </w:r>
      <w:r w:rsidRPr="00C743DC">
        <w:t>10</w:t>
      </w:r>
      <w:r>
        <w:t xml:space="preserve"> </w:t>
      </w:r>
      <w:r w:rsidRPr="00C743DC">
        <w:t>novembre</w:t>
      </w:r>
      <w:r>
        <w:t xml:space="preserve"> </w:t>
      </w:r>
      <w:r w:rsidRPr="00C743DC">
        <w:t>1959</w:t>
      </w:r>
      <w:r>
        <w:t xml:space="preserve"> et mort à </w:t>
      </w:r>
      <w:r w:rsidRPr="00C743DC">
        <w:t>Marseille</w:t>
      </w:r>
      <w:r>
        <w:t xml:space="preserve"> le </w:t>
      </w:r>
      <w:r w:rsidRPr="00C743DC">
        <w:t>13</w:t>
      </w:r>
      <w:r>
        <w:t xml:space="preserve"> </w:t>
      </w:r>
      <w:r w:rsidRPr="00C743DC">
        <w:t>août</w:t>
      </w:r>
      <w:r>
        <w:t xml:space="preserve"> </w:t>
      </w:r>
      <w:r w:rsidRPr="00C743DC">
        <w:t>2019</w:t>
      </w:r>
      <w:r>
        <w:t xml:space="preserve">, est un </w:t>
      </w:r>
      <w:r w:rsidRPr="00C743DC">
        <w:t>chercheur</w:t>
      </w:r>
      <w:r>
        <w:t xml:space="preserve"> </w:t>
      </w:r>
      <w:r w:rsidRPr="00C743DC">
        <w:t>français</w:t>
      </w:r>
      <w:r>
        <w:t xml:space="preserve"> en </w:t>
      </w:r>
      <w:r w:rsidRPr="00C743DC">
        <w:t>mathématiques</w:t>
      </w:r>
      <w:r>
        <w:t xml:space="preserve">. Il est notamment connu pour ses travaux à l'intersection de la </w:t>
      </w:r>
      <w:r w:rsidRPr="00C743DC">
        <w:t>théorie des nombres</w:t>
      </w:r>
      <w:r>
        <w:t xml:space="preserve">, de la </w:t>
      </w:r>
      <w:r w:rsidRPr="00C743DC">
        <w:t>théorie ergodique</w:t>
      </w:r>
      <w:r>
        <w:t xml:space="preserve"> sur les </w:t>
      </w:r>
      <w:r w:rsidRPr="00C743DC">
        <w:t>systèmes dynamiques</w:t>
      </w:r>
      <w:r>
        <w:t xml:space="preserve">, et de la </w:t>
      </w:r>
      <w:r w:rsidRPr="00C743DC">
        <w:t>combinatoire</w:t>
      </w:r>
      <w:r>
        <w:t xml:space="preserve">. Il a également eu une activité importante en </w:t>
      </w:r>
      <w:r w:rsidRPr="00C743DC">
        <w:t>vulgarisation scientifique</w:t>
      </w:r>
      <w:r>
        <w:t>.</w:t>
      </w:r>
      <w:r w:rsidRPr="00C743DC">
        <w:t xml:space="preserve"> </w:t>
      </w:r>
    </w:p>
    <w:p w14:paraId="01C2D52B" w14:textId="77777777" w:rsidR="00C743DC" w:rsidRDefault="00C743DC"/>
    <w:sectPr w:rsidR="00C743DC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3DC"/>
    <w:rsid w:val="00232F19"/>
    <w:rsid w:val="00287E6C"/>
    <w:rsid w:val="00C17D40"/>
    <w:rsid w:val="00C743DC"/>
    <w:rsid w:val="00ED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03493"/>
  <w15:chartTrackingRefBased/>
  <w15:docId w15:val="{53B102E8-81BD-4906-93F8-46080736A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pi">
    <w:name w:val="api"/>
    <w:basedOn w:val="Policepardfaut"/>
    <w:rsid w:val="00C743DC"/>
  </w:style>
  <w:style w:type="character" w:styleId="Lienhypertexte">
    <w:name w:val="Hyperlink"/>
    <w:basedOn w:val="Policepardfaut"/>
    <w:uiPriority w:val="99"/>
    <w:unhideWhenUsed/>
    <w:rsid w:val="00C743DC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C743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fr.wikipedia.org/wiki/Christian_Mauduit_(math%C3%A9maticien)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432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1</cp:revision>
  <dcterms:created xsi:type="dcterms:W3CDTF">2020-12-31T08:16:00Z</dcterms:created>
  <dcterms:modified xsi:type="dcterms:W3CDTF">2020-12-31T08:19:00Z</dcterms:modified>
</cp:coreProperties>
</file>